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66A7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 wp14:anchorId="4FC85C2D" wp14:editId="5485095B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8CA51" w14:textId="07FEB460"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F64047" w:rsidRPr="00F64047">
        <w:rPr>
          <w:rFonts w:asciiTheme="minorHAnsi" w:hAnsiTheme="minorHAnsi" w:cstheme="minorHAnsi"/>
          <w:b/>
        </w:rPr>
        <w:t>22</w:t>
      </w:r>
      <w:r w:rsidR="0032626F">
        <w:rPr>
          <w:rFonts w:asciiTheme="minorHAnsi" w:hAnsiTheme="minorHAnsi" w:cstheme="minorHAnsi"/>
          <w:b/>
        </w:rPr>
        <w:t>-03-2024</w:t>
      </w:r>
    </w:p>
    <w:p w14:paraId="2236615D" w14:textId="7800222A" w:rsidR="00D33335" w:rsidRPr="00F64047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</w:t>
      </w:r>
      <w:r w:rsidR="006D3D6A">
        <w:rPr>
          <w:rFonts w:asciiTheme="minorHAnsi" w:hAnsiTheme="minorHAnsi" w:cstheme="minorHAnsi"/>
          <w:b/>
        </w:rPr>
        <w:t>972</w:t>
      </w:r>
      <w:r w:rsidR="00F64047" w:rsidRPr="00F64047">
        <w:rPr>
          <w:rFonts w:asciiTheme="minorHAnsi" w:hAnsiTheme="minorHAnsi" w:cstheme="minorHAnsi"/>
          <w:b/>
        </w:rPr>
        <w:t>/11-03-2024</w:t>
      </w:r>
    </w:p>
    <w:p w14:paraId="1B4201C2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14:paraId="4E4A2234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14:paraId="0D0EFD9C" w14:textId="36D396DB" w:rsidR="00D33335" w:rsidRPr="00F64047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  <w:r w:rsidR="00F64047" w:rsidRPr="00F64047">
        <w:rPr>
          <w:rFonts w:asciiTheme="minorHAnsi" w:hAnsiTheme="minorHAnsi" w:cstheme="minorHAnsi"/>
          <w:b/>
          <w:u w:val="single"/>
        </w:rPr>
        <w:t xml:space="preserve">  </w:t>
      </w:r>
      <w:r w:rsidR="00F64047" w:rsidRPr="00F64047">
        <w:rPr>
          <w:rFonts w:asciiTheme="minorHAnsi" w:hAnsiTheme="minorHAnsi" w:cstheme="minorHAnsi"/>
          <w:b/>
        </w:rPr>
        <w:t xml:space="preserve">                                  ΟΡΘΗ ΕΠΑΝΑΛΗΨΗ</w:t>
      </w:r>
    </w:p>
    <w:p w14:paraId="1323FF8C" w14:textId="77777777"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670F6856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14:paraId="55229A36" w14:textId="77777777"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14:paraId="2B82E3D5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14:paraId="576B3087" w14:textId="77777777"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14:paraId="46319631" w14:textId="77777777" w:rsidR="00D33335" w:rsidRPr="001F674C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1F674C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1F674C">
        <w:rPr>
          <w:rFonts w:asciiTheme="minorHAnsi" w:hAnsiTheme="minorHAnsi" w:cstheme="minorHAnsi"/>
          <w:lang w:val="en-US"/>
        </w:rPr>
        <w:t>.:         72200</w:t>
      </w:r>
    </w:p>
    <w:p w14:paraId="775BA5E5" w14:textId="77777777" w:rsidR="00D33335" w:rsidRPr="001F674C" w:rsidRDefault="00D33335" w:rsidP="00D33335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="004967E1" w:rsidRPr="001F674C">
        <w:rPr>
          <w:rFonts w:asciiTheme="minorHAnsi" w:hAnsiTheme="minorHAnsi" w:cstheme="minorHAnsi"/>
          <w:lang w:val="en-US"/>
        </w:rPr>
        <w:t>.       : 2842340</w:t>
      </w:r>
      <w:r w:rsidR="001705A0" w:rsidRPr="001F674C">
        <w:rPr>
          <w:rFonts w:asciiTheme="minorHAnsi" w:hAnsiTheme="minorHAnsi" w:cstheme="minorHAnsi"/>
          <w:lang w:val="en-US"/>
        </w:rPr>
        <w:t>204</w:t>
      </w:r>
    </w:p>
    <w:p w14:paraId="11F84911" w14:textId="77777777" w:rsidR="00D33335" w:rsidRPr="001F674C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1F674C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1F674C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1F674C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14:paraId="7D17C2DA" w14:textId="77777777" w:rsidR="00D33335" w:rsidRPr="001F674C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14:paraId="139B0F72" w14:textId="77777777" w:rsidR="00D33335" w:rsidRPr="001F674C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14:paraId="3EAC51C5" w14:textId="77777777" w:rsidR="00D33335" w:rsidRPr="001F674C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14:paraId="73C9C5BC" w14:textId="77777777" w:rsidR="00D33335" w:rsidRPr="008B2B27" w:rsidRDefault="008C47D6" w:rsidP="00D3333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14:paraId="1EB3AEF7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</w:p>
    <w:p w14:paraId="6E4C0255" w14:textId="77777777" w:rsidR="006C1B9C" w:rsidRDefault="00D33335" w:rsidP="006C1B9C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1F674C">
        <w:rPr>
          <w:rFonts w:asciiTheme="minorHAnsi" w:hAnsiTheme="minorHAnsi" w:cstheme="minorHAnsi"/>
        </w:rPr>
        <w:t xml:space="preserve">ΟΡΘΗ ΕΠΑΝΑΛΗΨΗ ΤΗΣ </w:t>
      </w:r>
      <w:r w:rsidR="005374D5" w:rsidRPr="005374D5">
        <w:rPr>
          <w:rFonts w:asciiTheme="minorHAnsi" w:hAnsiTheme="minorHAnsi" w:cstheme="minorHAnsi"/>
        </w:rPr>
        <w:t>1Η ΔΗΜΟΣΙΑ ΔΙΑΒΟΥΛΕΥΣΗ ΤΕΧΝΙΚΩΝ ΠΡΟΔΙΑΓΡΑΦΩΝ ΣΤΟ ΕΣΗΔΗΣ ΜΕ ΤΙΤΛΟ «ΕΝΟΣ (1) ΠΛΗΡΟΥΣ ΑΝΑΙΣΘΗΣΙΟΛΟΓΙΚΟΥ ΜΗΧΑ</w:t>
      </w:r>
      <w:r w:rsidR="005374D5">
        <w:rPr>
          <w:rFonts w:asciiTheme="minorHAnsi" w:hAnsiTheme="minorHAnsi" w:cstheme="minorHAnsi"/>
        </w:rPr>
        <w:t xml:space="preserve">ΝΗΜΑΤΟΣ </w:t>
      </w:r>
      <w:r w:rsidR="005374D5" w:rsidRPr="005374D5">
        <w:rPr>
          <w:rFonts w:asciiTheme="minorHAnsi" w:hAnsiTheme="minorHAnsi" w:cstheme="minorHAnsi"/>
        </w:rPr>
        <w:t>» 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ΥΓΕΙΟΝΟΜΙΚΗ ΠΕΡΙΦΕΡΕΙΑ ΚΡΗΤΗΣ»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5374D5" w:rsidRPr="005374D5">
        <w:rPr>
          <w:rFonts w:asciiTheme="minorHAnsi" w:hAnsiTheme="minorHAnsi" w:cstheme="minorHAnsi"/>
        </w:rPr>
        <w:t xml:space="preserve"> </w:t>
      </w:r>
      <w:r w:rsidR="005374D5">
        <w:rPr>
          <w:rStyle w:val="a4"/>
        </w:rPr>
        <w:t>33172100-7</w:t>
      </w:r>
      <w:r w:rsidR="005374D5">
        <w:rPr>
          <w:rFonts w:asciiTheme="minorHAnsi" w:hAnsiTheme="minorHAnsi" w:cstheme="minorHAnsi"/>
        </w:rPr>
        <w:t xml:space="preserve"> )</w:t>
      </w:r>
      <w:r w:rsidR="005374D5" w:rsidRPr="005374D5">
        <w:rPr>
          <w:rFonts w:asciiTheme="minorHAnsi" w:hAnsiTheme="minorHAnsi" w:cstheme="minorHAnsi"/>
        </w:rPr>
        <w:t xml:space="preserve"> ΠΡΟΫΠΟΛΟΓΙΣΜΟΥ 40.000,00€</w:t>
      </w:r>
      <w:r w:rsidR="008657FE">
        <w:rPr>
          <w:rFonts w:asciiTheme="minorHAnsi" w:hAnsiTheme="minorHAnsi" w:cstheme="minorHAnsi"/>
        </w:rPr>
        <w:t xml:space="preserve"> ΣΥΜΠΕΡΙΛΑΜΒΑΝΟΜΕΝΟΥ ΤΟΥ ΦΠΑ </w:t>
      </w:r>
      <w:r w:rsidR="005374D5" w:rsidRPr="005374D5">
        <w:rPr>
          <w:rFonts w:asciiTheme="minorHAnsi" w:hAnsiTheme="minorHAnsi" w:cstheme="minorHAnsi"/>
        </w:rPr>
        <w:t>»  ΜΕ ΚΡΙΤΗΡΙΟ ΚΑΤΑΚΥΡΩΣΗΣ</w:t>
      </w:r>
      <w:r w:rsidR="006C1B9C" w:rsidRPr="006C1B9C">
        <w:rPr>
          <w:rFonts w:asciiTheme="minorHAnsi" w:hAnsiTheme="minorHAnsi" w:cstheme="minorHAnsi"/>
        </w:rPr>
        <w:t xml:space="preserve"> </w:t>
      </w:r>
      <w:r w:rsidR="006C1B9C">
        <w:rPr>
          <w:rFonts w:asciiTheme="minorHAnsi" w:hAnsiTheme="minorHAnsi" w:cstheme="minorHAnsi"/>
        </w:rPr>
        <w:t>ΤΗΝ ΠΛΕΟΝ ΣΥΜΦΕΡΟΥΣΑ ΑΠΟ ΟΙΚΟΝΟΜΙΚΗ ΑΠΟΨΗ ΠΡΟΣΦΟΡΑ, ΜΟΝΟ ΒΑΣΕΙ ΤΙΜΗΣ .</w:t>
      </w:r>
    </w:p>
    <w:p w14:paraId="75027774" w14:textId="77777777" w:rsidR="00D33335" w:rsidRDefault="00D33335" w:rsidP="009C3837">
      <w:pPr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5374D5">
        <w:rPr>
          <w:rFonts w:asciiTheme="minorHAnsi" w:hAnsiTheme="minorHAnsi" w:cstheme="minorHAnsi"/>
        </w:rPr>
        <w:t xml:space="preserve">109/10-01-2024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5374D5" w:rsidRPr="003A10C9">
        <w:rPr>
          <w:rFonts w:ascii="Arial" w:hAnsi="Arial" w:cs="Arial"/>
          <w:b/>
          <w:sz w:val="20"/>
          <w:szCs w:val="20"/>
        </w:rPr>
        <w:t xml:space="preserve">«Ενός (1) Πλήρους Αναισθησιολογικού Μηχανήματος προϋπολογισμού 40.000,00€» </w:t>
      </w:r>
      <w:r w:rsidRPr="008B2B27">
        <w:rPr>
          <w:rFonts w:asciiTheme="minorHAnsi" w:hAnsiTheme="minorHAnsi" w:cstheme="minorHAnsi"/>
        </w:rPr>
        <w:t>(ΑΔΑ:</w:t>
      </w:r>
      <w:r w:rsidR="005374D5">
        <w:rPr>
          <w:rFonts w:asciiTheme="minorHAnsi" w:hAnsiTheme="minorHAnsi" w:cstheme="minorHAnsi"/>
        </w:rPr>
        <w:t xml:space="preserve">Ψ1ΗΛ469041-Υ9Α </w:t>
      </w:r>
      <w:r w:rsidRPr="008B2B27">
        <w:rPr>
          <w:rFonts w:asciiTheme="minorHAnsi" w:hAnsiTheme="minorHAnsi" w:cstheme="minorHAnsi"/>
        </w:rPr>
        <w:t>).</w:t>
      </w:r>
      <w:r w:rsidRPr="008B2B27">
        <w:rPr>
          <w:rFonts w:asciiTheme="minorHAnsi" w:hAnsiTheme="minorHAnsi" w:cstheme="minorHAnsi"/>
        </w:rPr>
        <w:br/>
        <w:t xml:space="preserve">β) Οι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16464D">
        <w:rPr>
          <w:rFonts w:asciiTheme="minorHAnsi" w:hAnsiTheme="minorHAnsi" w:cstheme="minorHAnsi"/>
        </w:rPr>
        <w:t xml:space="preserve">792/28-02-2024  </w:t>
      </w:r>
      <w:proofErr w:type="spellStart"/>
      <w:r w:rsidR="0016464D">
        <w:rPr>
          <w:rFonts w:asciiTheme="minorHAnsi" w:hAnsiTheme="minorHAnsi" w:cstheme="minorHAnsi"/>
        </w:rPr>
        <w:t>επικαιροποιημένες</w:t>
      </w:r>
      <w:proofErr w:type="spellEnd"/>
      <w:r w:rsidR="0016464D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</w:rPr>
        <w:t>τεχνικές προδιαγραφές για την</w:t>
      </w:r>
      <w:r w:rsidR="009C3837">
        <w:rPr>
          <w:rFonts w:asciiTheme="minorHAnsi" w:hAnsiTheme="minorHAnsi" w:cstheme="minorHAnsi"/>
        </w:rPr>
        <w:t xml:space="preserve"> προμήθεια</w:t>
      </w:r>
      <w:r w:rsidRPr="008B2B27">
        <w:rPr>
          <w:rFonts w:asciiTheme="minorHAnsi" w:hAnsiTheme="minorHAnsi" w:cstheme="minorHAnsi"/>
        </w:rPr>
        <w:t xml:space="preserve"> </w:t>
      </w:r>
      <w:r w:rsidR="0016464D" w:rsidRPr="003A10C9">
        <w:rPr>
          <w:rFonts w:ascii="Arial" w:hAnsi="Arial" w:cs="Arial"/>
          <w:b/>
          <w:sz w:val="20"/>
          <w:szCs w:val="20"/>
        </w:rPr>
        <w:t xml:space="preserve">«Ενός (1) Πλήρους Αναισθησιολογικού Μηχανήματος προϋπολογισμού 40.000,00€» </w:t>
      </w:r>
      <w:r w:rsidRPr="008B2B27">
        <w:rPr>
          <w:rFonts w:asciiTheme="minorHAnsi" w:hAnsiTheme="minorHAnsi" w:cstheme="minorHAnsi"/>
        </w:rPr>
        <w:t xml:space="preserve"> της αρμόδιας επιτροπής σύνταξης τεχνικών προδιαγραφών.</w:t>
      </w:r>
      <w:r w:rsidRPr="008B2B27">
        <w:rPr>
          <w:rFonts w:asciiTheme="minorHAnsi" w:hAnsiTheme="minorHAnsi" w:cstheme="minorHAnsi"/>
        </w:rPr>
        <w:br/>
      </w:r>
    </w:p>
    <w:p w14:paraId="7AAD91A7" w14:textId="77777777" w:rsidR="00D33335" w:rsidRDefault="00D33335" w:rsidP="00D33335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 xml:space="preserve">ανακοινώνει ότι τίθενται σε ανοιχτή 1η Δημόσια Διαβούλευση, οι 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16464D" w:rsidRPr="003A10C9">
        <w:rPr>
          <w:rFonts w:ascii="Arial" w:hAnsi="Arial" w:cs="Arial"/>
          <w:b/>
          <w:sz w:val="20"/>
          <w:szCs w:val="20"/>
        </w:rPr>
        <w:t xml:space="preserve">«Ενός (1) Πλήρους Αναισθησιολογικού Μηχανήματος προϋπολογισμού 40.000,00€» </w:t>
      </w:r>
      <w:r w:rsidR="00420847" w:rsidRPr="00420847">
        <w:rPr>
          <w:rFonts w:asciiTheme="minorHAnsi" w:hAnsiTheme="minorHAnsi" w:cstheme="minorHAnsi"/>
        </w:rPr>
        <w:t xml:space="preserve"> </w:t>
      </w:r>
      <w:proofErr w:type="spellStart"/>
      <w:r w:rsidR="00420847">
        <w:rPr>
          <w:rFonts w:asciiTheme="minorHAnsi" w:hAnsiTheme="minorHAnsi" w:cstheme="minorHAnsi"/>
        </w:rPr>
        <w:t>συμπερ</w:t>
      </w:r>
      <w:proofErr w:type="spellEnd"/>
      <w:r w:rsidR="00420847">
        <w:rPr>
          <w:rFonts w:asciiTheme="minorHAnsi" w:hAnsiTheme="minorHAnsi" w:cstheme="minorHAnsi"/>
        </w:rPr>
        <w:t>/νου</w:t>
      </w:r>
      <w:r w:rsidR="00DE1DFA">
        <w:rPr>
          <w:rFonts w:asciiTheme="minorHAnsi" w:hAnsiTheme="minorHAnsi" w:cstheme="minorHAnsi"/>
        </w:rPr>
        <w:t xml:space="preserve"> Φ.Π.Α</w:t>
      </w:r>
      <w:r w:rsidR="00420847">
        <w:rPr>
          <w:rFonts w:asciiTheme="minorHAnsi" w:hAnsiTheme="minorHAnsi" w:cstheme="minorHAnsi"/>
        </w:rPr>
        <w:t xml:space="preserve">.,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16464D">
        <w:rPr>
          <w:rFonts w:asciiTheme="minorHAnsi" w:hAnsiTheme="minorHAnsi" w:cstheme="minorHAnsi"/>
        </w:rPr>
        <w:t xml:space="preserve"> </w:t>
      </w:r>
      <w:r w:rsidR="0016464D">
        <w:rPr>
          <w:rStyle w:val="a4"/>
        </w:rPr>
        <w:t>33172100-7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14:paraId="6FB99EE3" w14:textId="77777777" w:rsidR="00D33335" w:rsidRDefault="00D33335" w:rsidP="00D33335">
      <w:pPr>
        <w:jc w:val="both"/>
        <w:rPr>
          <w:rFonts w:asciiTheme="minorHAnsi" w:hAnsiTheme="minorHAnsi" w:cstheme="minorHAnsi"/>
        </w:rPr>
      </w:pPr>
    </w:p>
    <w:p w14:paraId="3F1167F8" w14:textId="77777777" w:rsidR="00D33335" w:rsidRPr="00E75286" w:rsidRDefault="00D33335" w:rsidP="00D33335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t>Στο πλαίσιο αυτό, έχουν συνταχθεί αρχικές τεχνικές προδιαγραφές από αρμόδια επιτροπή, οι οποίες δύναται να μεταβληθούν κατά την αξιολόγηση των αποτελεσμάτων της 1ης Δημόσιας Διαβούλευσης.</w:t>
      </w:r>
      <w:r w:rsidRPr="00E75286">
        <w:rPr>
          <w:rFonts w:asciiTheme="minorHAnsi" w:hAnsiTheme="minorHAnsi" w:cstheme="minorHAnsi"/>
        </w:rPr>
        <w:br/>
      </w:r>
    </w:p>
    <w:p w14:paraId="19CE7887" w14:textId="77777777"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Η Διαβούλευση θα διαρκέσει για </w:t>
      </w:r>
      <w:r w:rsidR="0016464D">
        <w:rPr>
          <w:rFonts w:asciiTheme="minorHAnsi" w:hAnsiTheme="minorHAnsi" w:cstheme="minorHAnsi"/>
          <w:sz w:val="24"/>
          <w:szCs w:val="24"/>
        </w:rPr>
        <w:t>είκοσι (20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14:paraId="20F287F2" w14:textId="77777777"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συμμετοχή σας στη διαδικασία της 1ης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14:paraId="13560B89" w14:textId="77777777"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 διενέργειας της 1ης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14:paraId="67053838" w14:textId="77777777"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14:paraId="4E4AB80D" w14:textId="77777777" w:rsidR="00D33335" w:rsidRPr="00D33335" w:rsidRDefault="00D33335" w:rsidP="00D33335"/>
    <w:p w14:paraId="2383A04B" w14:textId="77777777" w:rsidR="00D33335" w:rsidRPr="00D33335" w:rsidRDefault="00D33335" w:rsidP="00D33335"/>
    <w:p w14:paraId="0BA9215C" w14:textId="77777777" w:rsidR="00D33335" w:rsidRPr="00D33335" w:rsidRDefault="00D33335" w:rsidP="00D33335"/>
    <w:p w14:paraId="72717E2A" w14:textId="77777777" w:rsidR="00D33335" w:rsidRPr="00D33335" w:rsidRDefault="00000000" w:rsidP="00D33335">
      <w:r>
        <w:rPr>
          <w:noProof/>
        </w:rPr>
        <w:pict w14:anchorId="0EC4CE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14:paraId="7F2D6E86" w14:textId="77777777"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14:paraId="0CF61659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57C41DFC" w14:textId="77777777"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19BF3B98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14:paraId="585DF109" w14:textId="77777777"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14:paraId="26F4D6AA" w14:textId="77777777"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070216DC" w14:textId="77777777" w:rsidR="00D33335" w:rsidRPr="00D33335" w:rsidRDefault="00D33335" w:rsidP="00D33335"/>
    <w:p w14:paraId="7633A44D" w14:textId="77777777" w:rsidR="00D33335" w:rsidRPr="00D33335" w:rsidRDefault="00D33335" w:rsidP="00D33335"/>
    <w:p w14:paraId="36330886" w14:textId="77777777" w:rsidR="00D33335" w:rsidRPr="00D33335" w:rsidRDefault="00D33335" w:rsidP="00D33335"/>
    <w:p w14:paraId="5EDABB8B" w14:textId="77777777"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859AC8D" w14:textId="77777777"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733D43A8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10598B35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563E1771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271623D1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1768D3A2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2B8BA500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2745BEDA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39B78078" w14:textId="77777777" w:rsidR="00C909CB" w:rsidRDefault="00C909CB"/>
    <w:sectPr w:rsidR="00C909CB" w:rsidSect="00F42CD7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335"/>
    <w:rsid w:val="000240DC"/>
    <w:rsid w:val="00051399"/>
    <w:rsid w:val="000911D6"/>
    <w:rsid w:val="000E4EFC"/>
    <w:rsid w:val="001027FD"/>
    <w:rsid w:val="0016464D"/>
    <w:rsid w:val="001705A0"/>
    <w:rsid w:val="001F674C"/>
    <w:rsid w:val="00203E02"/>
    <w:rsid w:val="00296B02"/>
    <w:rsid w:val="002E17E7"/>
    <w:rsid w:val="0032626F"/>
    <w:rsid w:val="00337260"/>
    <w:rsid w:val="00382DD5"/>
    <w:rsid w:val="00416748"/>
    <w:rsid w:val="00420847"/>
    <w:rsid w:val="004967E1"/>
    <w:rsid w:val="005129DC"/>
    <w:rsid w:val="005374D5"/>
    <w:rsid w:val="00541796"/>
    <w:rsid w:val="005D22D8"/>
    <w:rsid w:val="0065517E"/>
    <w:rsid w:val="00697A92"/>
    <w:rsid w:val="006B58B4"/>
    <w:rsid w:val="006C1B9C"/>
    <w:rsid w:val="006D3D6A"/>
    <w:rsid w:val="0073594D"/>
    <w:rsid w:val="0077663C"/>
    <w:rsid w:val="007B5823"/>
    <w:rsid w:val="00851B21"/>
    <w:rsid w:val="008657FE"/>
    <w:rsid w:val="008C47D6"/>
    <w:rsid w:val="00913577"/>
    <w:rsid w:val="009556D1"/>
    <w:rsid w:val="009C3837"/>
    <w:rsid w:val="009D2E40"/>
    <w:rsid w:val="00A3294D"/>
    <w:rsid w:val="00A96102"/>
    <w:rsid w:val="00AA50DF"/>
    <w:rsid w:val="00B274F1"/>
    <w:rsid w:val="00C3515E"/>
    <w:rsid w:val="00C909CB"/>
    <w:rsid w:val="00D33335"/>
    <w:rsid w:val="00D760A3"/>
    <w:rsid w:val="00D77DF9"/>
    <w:rsid w:val="00D91139"/>
    <w:rsid w:val="00DA081A"/>
    <w:rsid w:val="00DE1DFA"/>
    <w:rsid w:val="00DF7E88"/>
    <w:rsid w:val="00E054FE"/>
    <w:rsid w:val="00E30B09"/>
    <w:rsid w:val="00E762C4"/>
    <w:rsid w:val="00EC5263"/>
    <w:rsid w:val="00F42CD7"/>
    <w:rsid w:val="00F64047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DA39F"/>
  <w15:docId w15:val="{2F0AAB8D-E656-46E5-8AFF-D9123D22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Γεωργία Καβλεντάκη</cp:lastModifiedBy>
  <cp:revision>5</cp:revision>
  <cp:lastPrinted>2024-03-11T12:09:00Z</cp:lastPrinted>
  <dcterms:created xsi:type="dcterms:W3CDTF">2024-03-22T10:27:00Z</dcterms:created>
  <dcterms:modified xsi:type="dcterms:W3CDTF">2024-03-22T12:23:00Z</dcterms:modified>
</cp:coreProperties>
</file>